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A5C07" w14:textId="77777777" w:rsidR="00523EAC" w:rsidRPr="007D33B3" w:rsidRDefault="00532F40">
      <w:pPr>
        <w:rPr>
          <w:b/>
        </w:rPr>
      </w:pPr>
      <w:bookmarkStart w:id="0" w:name="_GoBack"/>
      <w:r w:rsidRPr="007D33B3">
        <w:rPr>
          <w:b/>
        </w:rPr>
        <w:t>Jaarverslag  MZR 2018</w:t>
      </w:r>
    </w:p>
    <w:bookmarkEnd w:id="0"/>
    <w:p w14:paraId="6B996902" w14:textId="77777777" w:rsidR="004058ED" w:rsidRDefault="004058ED"/>
    <w:p w14:paraId="775E6437" w14:textId="77777777" w:rsidR="004058ED" w:rsidRDefault="007D33B3" w:rsidP="004058ED">
      <w:r>
        <w:t>Voorschoten</w:t>
      </w:r>
      <w:r w:rsidR="00532F40">
        <w:t>, juni 2019</w:t>
      </w:r>
    </w:p>
    <w:p w14:paraId="7B3780CC" w14:textId="77777777" w:rsidR="004058ED" w:rsidRDefault="004058ED" w:rsidP="004058ED">
      <w:pPr>
        <w:spacing w:after="0"/>
      </w:pPr>
    </w:p>
    <w:p w14:paraId="1B5504D4" w14:textId="77777777" w:rsidR="004058ED" w:rsidRDefault="004058ED" w:rsidP="004058ED">
      <w:pPr>
        <w:spacing w:after="0"/>
      </w:pPr>
      <w:r>
        <w:t>Aan de ouders/verzorgers van de leerlingen van de PC basisschool Het kompas in Voorschoten;</w:t>
      </w:r>
    </w:p>
    <w:p w14:paraId="27A6F017" w14:textId="77777777" w:rsidR="004058ED" w:rsidRDefault="004058ED" w:rsidP="004058ED">
      <w:pPr>
        <w:spacing w:after="0"/>
      </w:pPr>
      <w:r>
        <w:t>Aan de directie en he</w:t>
      </w:r>
      <w:r w:rsidR="007D33B3">
        <w:t>t</w:t>
      </w:r>
      <w:r>
        <w:t xml:space="preserve"> personeel van het Kompas, de </w:t>
      </w:r>
      <w:proofErr w:type="spellStart"/>
      <w:r>
        <w:t>bovenschoolse</w:t>
      </w:r>
      <w:proofErr w:type="spellEnd"/>
      <w:r>
        <w:t xml:space="preserve"> directie en het bestuur van de PCSV.</w:t>
      </w:r>
    </w:p>
    <w:p w14:paraId="4A55693D" w14:textId="77777777" w:rsidR="004058ED" w:rsidRDefault="004058ED" w:rsidP="004058ED"/>
    <w:p w14:paraId="49B31C8E" w14:textId="77777777" w:rsidR="004058ED" w:rsidRDefault="004058ED" w:rsidP="004058ED">
      <w:r>
        <w:t>Voor u ligt het jaarverslag van de Medezeggenschapsraad (MR) v</w:t>
      </w:r>
      <w:r w:rsidR="0039427F">
        <w:t>an het Kompas over het jaar 2018</w:t>
      </w:r>
      <w:r>
        <w:t>.</w:t>
      </w:r>
    </w:p>
    <w:p w14:paraId="775B53CA" w14:textId="77777777" w:rsidR="004058ED" w:rsidRDefault="004058ED" w:rsidP="004058ED">
      <w:r>
        <w:t>De MR legt hierin verantwoording af over haar a</w:t>
      </w:r>
      <w:r w:rsidR="0039427F">
        <w:t>ctiviteiten. De MR heeft in 2018</w:t>
      </w:r>
      <w:r>
        <w:t xml:space="preserve"> </w:t>
      </w:r>
      <w:r w:rsidR="0039427F">
        <w:t>in totaal 6 keer vergaderd (februari, april, mei, juni, september</w:t>
      </w:r>
      <w:r>
        <w:t xml:space="preserve"> en november).</w:t>
      </w:r>
    </w:p>
    <w:p w14:paraId="05AA7548" w14:textId="77777777" w:rsidR="004058ED" w:rsidRDefault="004058ED" w:rsidP="004058ED">
      <w:r>
        <w:t>Op basis van de Wet Medezeggenschap Scholen is iedere school verplicht een medezeggenschapsraad in te stellen. Deze MR bestaat uit een vertegenwoordiging van personeel en ouders. De wet schrijft voor dat een aantal beslissingen alleen met instemming van de MR genomen kan worden. Over andere onderwerpen moet de directie en/of het bestuur het advies van de MR vragen. De MR van het Kompas wil graag effectief vergaderen en een goede samenwerking met de directie en de ouderraad onderhouden. Om dit te bereiken neemt de locatiedirecteur deel aan een gedeelte van de vergadering. Met de voorzitter van de ouderraad wordt contact onderhouden en zij zal een gedeelte van de eerste en laatste vergaderi</w:t>
      </w:r>
      <w:r w:rsidR="0039427F">
        <w:t xml:space="preserve">ng aanwezig zijn. Er is in 2018 </w:t>
      </w:r>
      <w:r>
        <w:t>sprake geweest van de prettige en constructieve samenwerking.</w:t>
      </w:r>
    </w:p>
    <w:p w14:paraId="7761F93C" w14:textId="77777777" w:rsidR="004058ED" w:rsidRDefault="004058ED" w:rsidP="004058ED"/>
    <w:p w14:paraId="04A367D7" w14:textId="77777777" w:rsidR="004058ED" w:rsidRDefault="00DD7DDF" w:rsidP="004058ED">
      <w:r>
        <w:t xml:space="preserve"> De MR bestond in 2018</w:t>
      </w:r>
      <w:r w:rsidR="004058ED">
        <w:t xml:space="preserve"> uit:</w:t>
      </w:r>
    </w:p>
    <w:p w14:paraId="0BD34C18" w14:textId="77777777" w:rsidR="004058ED" w:rsidRPr="00B95D8C" w:rsidRDefault="004058ED" w:rsidP="004058ED">
      <w:pPr>
        <w:rPr>
          <w:i/>
        </w:rPr>
      </w:pPr>
      <w:r w:rsidRPr="00B95D8C">
        <w:rPr>
          <w:i/>
        </w:rPr>
        <w:t>Namens de ouders:</w:t>
      </w:r>
    </w:p>
    <w:p w14:paraId="441AF5E8" w14:textId="77777777" w:rsidR="004058ED" w:rsidRDefault="004058ED" w:rsidP="004058ED">
      <w:pPr>
        <w:spacing w:after="0"/>
      </w:pPr>
    </w:p>
    <w:p w14:paraId="5958A02B" w14:textId="77777777" w:rsidR="004058ED" w:rsidRDefault="004058ED" w:rsidP="004058ED">
      <w:pPr>
        <w:spacing w:after="0"/>
      </w:pPr>
      <w:r>
        <w:t>Marloes Twigt (voorzitster )</w:t>
      </w:r>
    </w:p>
    <w:p w14:paraId="38057820" w14:textId="77777777" w:rsidR="004058ED" w:rsidRDefault="004058ED" w:rsidP="004058ED">
      <w:pPr>
        <w:spacing w:after="0"/>
      </w:pPr>
      <w:r>
        <w:t>Marianne Bouter  (GMR-lid )</w:t>
      </w:r>
    </w:p>
    <w:p w14:paraId="44DE29AF" w14:textId="77777777" w:rsidR="004058ED" w:rsidRDefault="004058ED" w:rsidP="004058ED">
      <w:pPr>
        <w:spacing w:after="0"/>
      </w:pPr>
      <w:r>
        <w:t xml:space="preserve">Martin Verwaal </w:t>
      </w:r>
      <w:r w:rsidR="0039427F">
        <w:t>(tot zomervakantie)</w:t>
      </w:r>
    </w:p>
    <w:p w14:paraId="19F1F20C" w14:textId="77777777" w:rsidR="0039427F" w:rsidRDefault="0039427F" w:rsidP="004058ED">
      <w:pPr>
        <w:spacing w:after="0"/>
      </w:pPr>
      <w:r>
        <w:t>Erik van Fraassen</w:t>
      </w:r>
      <w:r w:rsidR="00DD7DDF">
        <w:t xml:space="preserve"> (na de zomervakantie)</w:t>
      </w:r>
    </w:p>
    <w:p w14:paraId="71DF772B" w14:textId="77777777" w:rsidR="004058ED" w:rsidRDefault="004058ED" w:rsidP="004058ED">
      <w:pPr>
        <w:spacing w:after="0"/>
      </w:pPr>
    </w:p>
    <w:p w14:paraId="24EBB165" w14:textId="77777777" w:rsidR="004058ED" w:rsidRPr="004058ED" w:rsidRDefault="004058ED" w:rsidP="004058ED">
      <w:pPr>
        <w:rPr>
          <w:i/>
        </w:rPr>
      </w:pPr>
      <w:r w:rsidRPr="00B95D8C">
        <w:rPr>
          <w:i/>
        </w:rPr>
        <w:t>Namens het personeel:</w:t>
      </w:r>
    </w:p>
    <w:p w14:paraId="01014471" w14:textId="77777777" w:rsidR="004058ED" w:rsidRDefault="0039427F" w:rsidP="004058ED">
      <w:pPr>
        <w:spacing w:after="0"/>
      </w:pPr>
      <w:r>
        <w:t>Kirsten Oerlemans</w:t>
      </w:r>
      <w:r w:rsidR="004058ED">
        <w:t xml:space="preserve"> (GMR-lid)</w:t>
      </w:r>
    </w:p>
    <w:p w14:paraId="28AB40E0" w14:textId="77777777" w:rsidR="00C82726" w:rsidRDefault="0039427F" w:rsidP="004058ED">
      <w:pPr>
        <w:spacing w:after="0"/>
      </w:pPr>
      <w:r>
        <w:t>Kirsten Keij</w:t>
      </w:r>
      <w:r w:rsidR="00C82726">
        <w:t xml:space="preserve"> (secretaris tot einde schooljaar)</w:t>
      </w:r>
    </w:p>
    <w:p w14:paraId="4CE49017" w14:textId="77777777" w:rsidR="004058ED" w:rsidRDefault="0039427F" w:rsidP="004058ED">
      <w:pPr>
        <w:spacing w:after="0"/>
      </w:pPr>
      <w:r>
        <w:t>Gerda Heino</w:t>
      </w:r>
    </w:p>
    <w:p w14:paraId="7778A8F7" w14:textId="77777777" w:rsidR="007255CE" w:rsidRDefault="007255CE" w:rsidP="004058ED">
      <w:pPr>
        <w:spacing w:after="0"/>
      </w:pPr>
    </w:p>
    <w:p w14:paraId="6AF715BF" w14:textId="77777777" w:rsidR="007255CE" w:rsidRDefault="007255CE" w:rsidP="004058ED">
      <w:pPr>
        <w:spacing w:after="0"/>
      </w:pPr>
    </w:p>
    <w:p w14:paraId="240A30B5" w14:textId="77777777" w:rsidR="007255CE" w:rsidRDefault="007255CE" w:rsidP="007255CE">
      <w:pPr>
        <w:spacing w:after="0"/>
      </w:pPr>
      <w:r>
        <w:t>De MR heeft instemming gegeven, dan we</w:t>
      </w:r>
      <w:r w:rsidR="007D33B3">
        <w:t>l</w:t>
      </w:r>
      <w:r>
        <w:t xml:space="preserve"> positief advies gegeven over:</w:t>
      </w:r>
    </w:p>
    <w:p w14:paraId="35FB4E05" w14:textId="77777777" w:rsidR="004058ED" w:rsidRDefault="004058ED" w:rsidP="004058ED">
      <w:pPr>
        <w:pStyle w:val="Lijstalinea"/>
      </w:pPr>
    </w:p>
    <w:p w14:paraId="04ECED7D" w14:textId="77777777" w:rsidR="007255CE" w:rsidRDefault="007255CE" w:rsidP="005C1AD2">
      <w:r>
        <w:t>-</w:t>
      </w:r>
      <w:r w:rsidR="0041116A">
        <w:t xml:space="preserve"> </w:t>
      </w:r>
      <w:r w:rsidR="00DD7DDF">
        <w:t xml:space="preserve"> </w:t>
      </w:r>
      <w:r w:rsidR="0041116A">
        <w:t>D</w:t>
      </w:r>
      <w:r w:rsidR="00CD3CDF">
        <w:t xml:space="preserve">e </w:t>
      </w:r>
      <w:r w:rsidR="005C1AD2">
        <w:t xml:space="preserve"> investeringsbegroting </w:t>
      </w:r>
      <w:r w:rsidR="00DD7DDF">
        <w:t>2018</w:t>
      </w:r>
      <w:r w:rsidR="00402041">
        <w:t xml:space="preserve"> (instemming</w:t>
      </w:r>
      <w:r>
        <w:t>)</w:t>
      </w:r>
      <w:r w:rsidR="00CD3CDF">
        <w:t>.</w:t>
      </w:r>
    </w:p>
    <w:p w14:paraId="105F7575" w14:textId="77777777" w:rsidR="00CD3CDF" w:rsidRDefault="007255CE" w:rsidP="005C1AD2">
      <w:r>
        <w:t xml:space="preserve">- </w:t>
      </w:r>
      <w:r w:rsidR="00DD7DDF">
        <w:t xml:space="preserve"> De begroting 2018</w:t>
      </w:r>
      <w:r w:rsidR="00402041">
        <w:t xml:space="preserve"> (instemming</w:t>
      </w:r>
      <w:r>
        <w:t>)</w:t>
      </w:r>
      <w:r w:rsidR="00CD3CDF">
        <w:t>.</w:t>
      </w:r>
    </w:p>
    <w:p w14:paraId="3929C0F4" w14:textId="77777777" w:rsidR="007255CE" w:rsidRDefault="007255CE" w:rsidP="005C1AD2">
      <w:r>
        <w:t xml:space="preserve">- Het </w:t>
      </w:r>
      <w:r w:rsidR="00DD7DDF">
        <w:t>jaarverslag 2017</w:t>
      </w:r>
      <w:r w:rsidR="00402041">
        <w:t xml:space="preserve"> (instemming</w:t>
      </w:r>
      <w:r>
        <w:t>).</w:t>
      </w:r>
    </w:p>
    <w:p w14:paraId="11DC1401" w14:textId="77777777" w:rsidR="00C82726" w:rsidRPr="00DD7DDF" w:rsidRDefault="007255CE" w:rsidP="005C1AD2">
      <w:r>
        <w:lastRenderedPageBreak/>
        <w:t>-</w:t>
      </w:r>
      <w:r w:rsidR="001D7BE0" w:rsidRPr="001D7BE0">
        <w:rPr>
          <w:rFonts w:cs="Arial"/>
        </w:rPr>
        <w:t xml:space="preserve"> </w:t>
      </w:r>
      <w:r>
        <w:rPr>
          <w:rFonts w:cs="Arial"/>
        </w:rPr>
        <w:t>H</w:t>
      </w:r>
      <w:r w:rsidR="001D7BE0" w:rsidRPr="001D7BE0">
        <w:rPr>
          <w:rFonts w:cs="Arial"/>
        </w:rPr>
        <w:t xml:space="preserve">et </w:t>
      </w:r>
      <w:r>
        <w:rPr>
          <w:rFonts w:cs="Arial"/>
        </w:rPr>
        <w:t>school</w:t>
      </w:r>
      <w:r w:rsidR="001D7BE0" w:rsidRPr="001D7BE0">
        <w:rPr>
          <w:rFonts w:cs="Arial"/>
        </w:rPr>
        <w:t>vaka</w:t>
      </w:r>
      <w:r w:rsidR="00DD7DDF">
        <w:rPr>
          <w:rFonts w:cs="Arial"/>
        </w:rPr>
        <w:t>ntierooster schooljaar 2018-2019</w:t>
      </w:r>
      <w:r w:rsidR="001D7BE0" w:rsidRPr="001D7BE0">
        <w:rPr>
          <w:rFonts w:cs="Arial"/>
        </w:rPr>
        <w:t xml:space="preserve"> </w:t>
      </w:r>
      <w:r>
        <w:rPr>
          <w:rFonts w:cs="Arial"/>
        </w:rPr>
        <w:t>( instemming)</w:t>
      </w:r>
      <w:r w:rsidR="00DD7DDF">
        <w:rPr>
          <w:rFonts w:cs="Arial"/>
        </w:rPr>
        <w:t>.</w:t>
      </w:r>
      <w:r>
        <w:rPr>
          <w:rFonts w:cs="Arial"/>
        </w:rPr>
        <w:t xml:space="preserve"> </w:t>
      </w:r>
    </w:p>
    <w:p w14:paraId="42F82927" w14:textId="77777777" w:rsidR="0061297F" w:rsidRDefault="007255CE" w:rsidP="005C1AD2">
      <w:pPr>
        <w:rPr>
          <w:rFonts w:cs="Arial"/>
        </w:rPr>
      </w:pPr>
      <w:r>
        <w:rPr>
          <w:rFonts w:cs="Arial"/>
        </w:rPr>
        <w:t xml:space="preserve">- </w:t>
      </w:r>
      <w:r w:rsidR="0061297F">
        <w:rPr>
          <w:rFonts w:cs="Arial"/>
        </w:rPr>
        <w:t xml:space="preserve"> </w:t>
      </w:r>
      <w:r w:rsidR="00F52252">
        <w:rPr>
          <w:rFonts w:cs="Arial"/>
        </w:rPr>
        <w:t xml:space="preserve">Het </w:t>
      </w:r>
      <w:r w:rsidR="0061297F">
        <w:rPr>
          <w:rFonts w:cs="Arial"/>
        </w:rPr>
        <w:t>financieel verslag</w:t>
      </w:r>
      <w:r w:rsidR="00F52252">
        <w:rPr>
          <w:rFonts w:cs="Arial"/>
        </w:rPr>
        <w:t xml:space="preserve"> van de</w:t>
      </w:r>
      <w:r w:rsidR="0061297F">
        <w:rPr>
          <w:rFonts w:cs="Arial"/>
        </w:rPr>
        <w:t xml:space="preserve"> OR</w:t>
      </w:r>
      <w:r>
        <w:rPr>
          <w:rFonts w:cs="Arial"/>
        </w:rPr>
        <w:t xml:space="preserve"> (instemming).</w:t>
      </w:r>
    </w:p>
    <w:p w14:paraId="454F9F40" w14:textId="77777777" w:rsidR="00A61BF4" w:rsidRDefault="00A61BF4" w:rsidP="005C1AD2">
      <w:pPr>
        <w:rPr>
          <w:rFonts w:cs="Arial"/>
        </w:rPr>
      </w:pPr>
      <w:r>
        <w:rPr>
          <w:rFonts w:cs="Arial"/>
        </w:rPr>
        <w:t>- De formatie schooljaar 2018-2019 (instemming)</w:t>
      </w:r>
    </w:p>
    <w:p w14:paraId="1A9D2B2D" w14:textId="77777777" w:rsidR="006F05B0" w:rsidRDefault="006F05B0" w:rsidP="005C1AD2">
      <w:pPr>
        <w:rPr>
          <w:rFonts w:cs="Arial"/>
        </w:rPr>
      </w:pPr>
      <w:r>
        <w:rPr>
          <w:rFonts w:cs="Arial"/>
        </w:rPr>
        <w:t>- Gymtijden schooljaar 2018-2019 (instemming).</w:t>
      </w:r>
    </w:p>
    <w:p w14:paraId="1A8E176B" w14:textId="77777777" w:rsidR="00402041" w:rsidRDefault="00402041" w:rsidP="005C1AD2">
      <w:pPr>
        <w:rPr>
          <w:rFonts w:cs="Arial"/>
        </w:rPr>
      </w:pPr>
      <w:r>
        <w:rPr>
          <w:rFonts w:cs="Arial"/>
        </w:rPr>
        <w:t xml:space="preserve">- Begroting OR 2017-2018 (Instemming). </w:t>
      </w:r>
    </w:p>
    <w:p w14:paraId="582534F1" w14:textId="77777777" w:rsidR="007255CE" w:rsidRDefault="007255CE" w:rsidP="005C1AD2">
      <w:pPr>
        <w:rPr>
          <w:rFonts w:cs="Arial"/>
        </w:rPr>
      </w:pPr>
    </w:p>
    <w:p w14:paraId="266CEFEC" w14:textId="77777777" w:rsidR="005C1AD2" w:rsidRDefault="007255CE" w:rsidP="007255CE">
      <w:pPr>
        <w:spacing w:after="0"/>
      </w:pPr>
      <w:r>
        <w:t>De MR heeft verder gesproken over:</w:t>
      </w:r>
    </w:p>
    <w:p w14:paraId="3C3CF991" w14:textId="77777777" w:rsidR="007255CE" w:rsidRDefault="007255CE" w:rsidP="007255CE">
      <w:pPr>
        <w:spacing w:after="0"/>
      </w:pPr>
    </w:p>
    <w:p w14:paraId="0A3EF86F" w14:textId="77777777" w:rsidR="007255CE" w:rsidRDefault="00F52252" w:rsidP="00F52252">
      <w:r>
        <w:t>- De r</w:t>
      </w:r>
      <w:r w:rsidR="005C1AD2">
        <w:t xml:space="preserve">esultaten </w:t>
      </w:r>
      <w:r>
        <w:t xml:space="preserve">van de </w:t>
      </w:r>
      <w:r w:rsidR="00A61BF4">
        <w:t>Cito eindtoets 2017</w:t>
      </w:r>
      <w:r>
        <w:t>.</w:t>
      </w:r>
    </w:p>
    <w:p w14:paraId="2CCD7C1D" w14:textId="77777777" w:rsidR="00CD3CDF" w:rsidRPr="00402041" w:rsidRDefault="00F52252" w:rsidP="001D7BE0">
      <w:r>
        <w:t>- De h</w:t>
      </w:r>
      <w:r w:rsidR="005C1AD2">
        <w:t xml:space="preserve">alfjaarevaluatie </w:t>
      </w:r>
      <w:r>
        <w:t>van het</w:t>
      </w:r>
      <w:r w:rsidR="00A61BF4">
        <w:t xml:space="preserve"> schooljaar 2017-2018</w:t>
      </w:r>
      <w:r w:rsidR="0041116A">
        <w:t>.</w:t>
      </w:r>
      <w:r w:rsidR="005C1AD2">
        <w:t xml:space="preserve"> </w:t>
      </w:r>
    </w:p>
    <w:p w14:paraId="621F2A71" w14:textId="77777777" w:rsidR="00C82726" w:rsidRDefault="00F52252" w:rsidP="001D7BE0">
      <w:pPr>
        <w:rPr>
          <w:rFonts w:cs="Arial"/>
        </w:rPr>
      </w:pPr>
      <w:r>
        <w:rPr>
          <w:rFonts w:cs="Arial"/>
        </w:rPr>
        <w:t>- Het g</w:t>
      </w:r>
      <w:r w:rsidR="00CD3CDF">
        <w:rPr>
          <w:rFonts w:cs="Arial"/>
        </w:rPr>
        <w:t>edragsprotocol</w:t>
      </w:r>
      <w:r w:rsidR="0041116A">
        <w:rPr>
          <w:rFonts w:cs="Arial"/>
        </w:rPr>
        <w:t>.</w:t>
      </w:r>
    </w:p>
    <w:p w14:paraId="60AC1CF2" w14:textId="77777777" w:rsidR="00C82726" w:rsidRDefault="00F52252" w:rsidP="001D7BE0">
      <w:pPr>
        <w:rPr>
          <w:rFonts w:cs="Arial"/>
        </w:rPr>
      </w:pPr>
      <w:r>
        <w:rPr>
          <w:rFonts w:cs="Arial"/>
        </w:rPr>
        <w:t>- De i</w:t>
      </w:r>
      <w:r w:rsidR="00C82726">
        <w:rPr>
          <w:rFonts w:cs="Arial"/>
        </w:rPr>
        <w:t xml:space="preserve">nhoud </w:t>
      </w:r>
      <w:r>
        <w:rPr>
          <w:rFonts w:cs="Arial"/>
        </w:rPr>
        <w:t>van de school</w:t>
      </w:r>
      <w:r w:rsidR="00C82726">
        <w:rPr>
          <w:rFonts w:cs="Arial"/>
        </w:rPr>
        <w:t>gids</w:t>
      </w:r>
      <w:r>
        <w:rPr>
          <w:rFonts w:cs="Arial"/>
        </w:rPr>
        <w:t xml:space="preserve"> (aanpassingen, wijzigingen)</w:t>
      </w:r>
    </w:p>
    <w:p w14:paraId="45DF5F55" w14:textId="77777777" w:rsidR="00C82726" w:rsidRDefault="0041116A" w:rsidP="007C6B81">
      <w:pPr>
        <w:spacing w:after="0" w:line="360" w:lineRule="auto"/>
      </w:pPr>
      <w:r>
        <w:rPr>
          <w:rFonts w:cs="Arial"/>
        </w:rPr>
        <w:t xml:space="preserve">- </w:t>
      </w:r>
      <w:r>
        <w:t>De onderwerpen die in de GMR aan de orde zijn geweest.</w:t>
      </w:r>
    </w:p>
    <w:p w14:paraId="25591D8B" w14:textId="77777777" w:rsidR="006F05B0" w:rsidRDefault="006F05B0" w:rsidP="007C6B81">
      <w:pPr>
        <w:spacing w:after="0" w:line="360" w:lineRule="auto"/>
      </w:pPr>
      <w:r>
        <w:t>- De toekomst van Eureka en de plusgroepen.</w:t>
      </w:r>
    </w:p>
    <w:p w14:paraId="66CF12EB" w14:textId="77777777" w:rsidR="006F05B0" w:rsidRDefault="006F05B0" w:rsidP="007C6B81">
      <w:pPr>
        <w:spacing w:after="0" w:line="360" w:lineRule="auto"/>
      </w:pPr>
      <w:r>
        <w:t>- Werving van een nieuw lid voor de MR.</w:t>
      </w:r>
    </w:p>
    <w:p w14:paraId="3115AEC5" w14:textId="77777777" w:rsidR="00402041" w:rsidRDefault="00402041" w:rsidP="007C6B81">
      <w:pPr>
        <w:spacing w:after="0" w:line="360" w:lineRule="auto"/>
      </w:pPr>
      <w:r>
        <w:t>- Verkeersveiligheid rondom de school.</w:t>
      </w:r>
    </w:p>
    <w:p w14:paraId="27DE7689" w14:textId="77777777" w:rsidR="00402041" w:rsidRDefault="00402041" w:rsidP="007C6B81">
      <w:pPr>
        <w:spacing w:after="0" w:line="360" w:lineRule="auto"/>
      </w:pPr>
      <w:r>
        <w:t>- Beleidsplan 2018-2019.</w:t>
      </w:r>
    </w:p>
    <w:p w14:paraId="1C763DBD" w14:textId="77777777" w:rsidR="00402041" w:rsidRDefault="00402041" w:rsidP="007C6B81">
      <w:pPr>
        <w:spacing w:after="0" w:line="360" w:lineRule="auto"/>
      </w:pPr>
      <w:r>
        <w:t>- Visie document ter voorbereiding op het schoolplan 2019-2023.</w:t>
      </w:r>
    </w:p>
    <w:p w14:paraId="7F2B3893" w14:textId="77777777" w:rsidR="00402041" w:rsidRDefault="00402041" w:rsidP="007C6B81">
      <w:pPr>
        <w:spacing w:after="0" w:line="360" w:lineRule="auto"/>
      </w:pPr>
      <w:r>
        <w:t>- Inzet wer</w:t>
      </w:r>
      <w:r w:rsidR="007D33B3">
        <w:t>k</w:t>
      </w:r>
      <w:r>
        <w:t>druk gelden voor schooljaar 2018-2019.</w:t>
      </w:r>
    </w:p>
    <w:p w14:paraId="38265318" w14:textId="77777777" w:rsidR="00402041" w:rsidRDefault="00402041" w:rsidP="007C6B81">
      <w:pPr>
        <w:spacing w:after="0" w:line="360" w:lineRule="auto"/>
      </w:pPr>
      <w:r>
        <w:t>- Jaarplan MR 2018-2019.</w:t>
      </w:r>
    </w:p>
    <w:p w14:paraId="314E8494" w14:textId="77777777" w:rsidR="00402041" w:rsidRDefault="00402041" w:rsidP="007C6B81">
      <w:pPr>
        <w:spacing w:after="0" w:line="360" w:lineRule="auto"/>
      </w:pPr>
      <w:r>
        <w:t xml:space="preserve">- Nieuwe regels, kosten en afspraken </w:t>
      </w:r>
      <w:proofErr w:type="spellStart"/>
      <w:r>
        <w:t>mbt</w:t>
      </w:r>
      <w:proofErr w:type="spellEnd"/>
      <w:r>
        <w:t xml:space="preserve"> Boter Kaas en Overblijf. </w:t>
      </w:r>
    </w:p>
    <w:p w14:paraId="2C40F8D5" w14:textId="77777777" w:rsidR="00402041" w:rsidRDefault="00402041" w:rsidP="007C6B81">
      <w:pPr>
        <w:spacing w:after="0" w:line="360" w:lineRule="auto"/>
      </w:pPr>
      <w:r>
        <w:t>- Voortgang nieuwe ICT hardware.</w:t>
      </w:r>
    </w:p>
    <w:p w14:paraId="5396DFC4" w14:textId="77777777" w:rsidR="00402041" w:rsidRDefault="00402041" w:rsidP="007C6B81">
      <w:pPr>
        <w:spacing w:after="0" w:line="360" w:lineRule="auto"/>
      </w:pPr>
      <w:r>
        <w:t>- Voorbereiding invoering AVG.</w:t>
      </w:r>
    </w:p>
    <w:p w14:paraId="5E133A9E" w14:textId="77777777" w:rsidR="00402041" w:rsidRDefault="00402041" w:rsidP="007C6B81">
      <w:pPr>
        <w:spacing w:after="0" w:line="360" w:lineRule="auto"/>
      </w:pPr>
      <w:r>
        <w:t>- Leerlinggedrag bij de avondvierdaagse.</w:t>
      </w:r>
    </w:p>
    <w:p w14:paraId="22BCA621" w14:textId="77777777" w:rsidR="00402041" w:rsidRDefault="00402041" w:rsidP="007C6B81">
      <w:pPr>
        <w:spacing w:after="0" w:line="360" w:lineRule="auto"/>
      </w:pPr>
      <w:r>
        <w:t>- Statuten MR.</w:t>
      </w:r>
    </w:p>
    <w:p w14:paraId="3A3DF497" w14:textId="77777777" w:rsidR="00402041" w:rsidRPr="006F05B0" w:rsidRDefault="00402041" w:rsidP="007C6B81">
      <w:pPr>
        <w:spacing w:after="0" w:line="360" w:lineRule="auto"/>
      </w:pPr>
    </w:p>
    <w:p w14:paraId="75DD0BF6" w14:textId="77777777" w:rsidR="001D7BE0" w:rsidRDefault="001D7BE0" w:rsidP="007C6B81">
      <w:pPr>
        <w:spacing w:line="360" w:lineRule="auto"/>
        <w:rPr>
          <w:rFonts w:cs="Arial"/>
        </w:rPr>
      </w:pPr>
    </w:p>
    <w:p w14:paraId="3C20C4AB" w14:textId="77777777" w:rsidR="005C1AD2" w:rsidRDefault="005C1AD2" w:rsidP="007C6B81">
      <w:pPr>
        <w:spacing w:line="360" w:lineRule="auto"/>
      </w:pPr>
    </w:p>
    <w:sectPr w:rsidR="005C1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73A5A"/>
    <w:multiLevelType w:val="hybridMultilevel"/>
    <w:tmpl w:val="72767594"/>
    <w:lvl w:ilvl="0" w:tplc="05CCE07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8345CF"/>
    <w:multiLevelType w:val="hybridMultilevel"/>
    <w:tmpl w:val="00B69C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273D1D"/>
    <w:multiLevelType w:val="hybridMultilevel"/>
    <w:tmpl w:val="B00A06C4"/>
    <w:lvl w:ilvl="0" w:tplc="9EA482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ED"/>
    <w:rsid w:val="001D7BE0"/>
    <w:rsid w:val="0039427F"/>
    <w:rsid w:val="00402041"/>
    <w:rsid w:val="004058ED"/>
    <w:rsid w:val="0041116A"/>
    <w:rsid w:val="00523EAC"/>
    <w:rsid w:val="00532F40"/>
    <w:rsid w:val="005C1AD2"/>
    <w:rsid w:val="005D5250"/>
    <w:rsid w:val="0061297F"/>
    <w:rsid w:val="006F05B0"/>
    <w:rsid w:val="007255CE"/>
    <w:rsid w:val="007C6B81"/>
    <w:rsid w:val="007D33B3"/>
    <w:rsid w:val="00A55DB2"/>
    <w:rsid w:val="00A61BF4"/>
    <w:rsid w:val="00C82726"/>
    <w:rsid w:val="00CD3CDF"/>
    <w:rsid w:val="00DD7DDF"/>
    <w:rsid w:val="00F22E7C"/>
    <w:rsid w:val="00F52252"/>
    <w:rsid w:val="00F82187"/>
    <w:rsid w:val="00FB2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C12F"/>
  <w15:chartTrackingRefBased/>
  <w15:docId w15:val="{0A475D60-D910-404B-965F-4FC3152D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58E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Zaanen</dc:creator>
  <cp:keywords/>
  <dc:description/>
  <cp:lastModifiedBy>Ria de Graaf</cp:lastModifiedBy>
  <cp:revision>2</cp:revision>
  <dcterms:created xsi:type="dcterms:W3CDTF">2019-07-01T09:08:00Z</dcterms:created>
  <dcterms:modified xsi:type="dcterms:W3CDTF">2019-07-01T09:08:00Z</dcterms:modified>
</cp:coreProperties>
</file>